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9" w:rsidRPr="009B6BB8" w:rsidRDefault="00FB3A59" w:rsidP="00FB3A59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FB3A59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9315DC" w:rsidRPr="00FB3A59">
        <w:rPr>
          <w:rFonts w:ascii="Arial" w:hAnsi="Arial" w:cs="Arial"/>
          <w:sz w:val="20"/>
          <w:szCs w:val="20"/>
        </w:rPr>
        <w:t>Beneficiamento</w:t>
      </w:r>
      <w:r w:rsidR="00BC6C6B" w:rsidRPr="00FB3A59">
        <w:rPr>
          <w:rFonts w:ascii="Arial" w:hAnsi="Arial" w:cs="Arial"/>
          <w:sz w:val="20"/>
          <w:szCs w:val="20"/>
        </w:rPr>
        <w:t xml:space="preserve"> manual de rochas para produção de paralelepípedos e outros artefatos artesanais</w:t>
      </w:r>
      <w:r w:rsidR="00CF6784" w:rsidRPr="00FB3A59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Pr="00C40A90">
        <w:rPr>
          <w:rFonts w:cs="Arial"/>
        </w:rPr>
        <w:t xml:space="preserve">Nº </w:t>
      </w:r>
      <w:r w:rsidR="007337C3">
        <w:rPr>
          <w:rFonts w:cs="Arial"/>
        </w:rPr>
        <w:t>............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CF72DC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>Preencher FCE de terraplanagem.</w:t>
      </w: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1567D">
        <w:rPr>
          <w:rFonts w:cs="Arial"/>
          <w:b/>
          <w:i/>
        </w:rPr>
        <w:t>IV.</w:t>
      </w:r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0F76CA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0F76CA">
        <w:rPr>
          <w:rFonts w:cs="Arial"/>
          <w:b/>
          <w:i/>
        </w:rPr>
        <w:t>IV.</w:t>
      </w:r>
      <w:r w:rsidR="004F7CCA" w:rsidRPr="000F76CA">
        <w:rPr>
          <w:rFonts w:cs="Arial"/>
          <w:b/>
          <w:i/>
        </w:rPr>
        <w:t xml:space="preserve">5 </w:t>
      </w:r>
      <w:r w:rsidRPr="000F76CA">
        <w:rPr>
          <w:rFonts w:cs="Arial"/>
          <w:i/>
        </w:rPr>
        <w:t xml:space="preserve">Especificar </w:t>
      </w:r>
      <w:r w:rsidR="00573BF4" w:rsidRPr="000F76CA">
        <w:rPr>
          <w:rFonts w:cs="Arial"/>
          <w:i/>
        </w:rPr>
        <w:t>as matérias-primas utilizadas</w:t>
      </w:r>
      <w:r w:rsidRPr="000F76CA">
        <w:rPr>
          <w:rFonts w:cs="Arial"/>
          <w:i/>
        </w:rPr>
        <w:t xml:space="preserve">: </w:t>
      </w:r>
      <w:r w:rsidR="004F7CCA" w:rsidRPr="000F76CA">
        <w:rPr>
          <w:rFonts w:cs="Arial"/>
          <w:i/>
        </w:rPr>
        <w:t>........</w:t>
      </w:r>
      <w:r w:rsidR="00573BF4" w:rsidRPr="000F76CA">
        <w:rPr>
          <w:rFonts w:cs="Arial"/>
          <w:i/>
        </w:rPr>
        <w:t>..................................................................</w:t>
      </w:r>
      <w:r w:rsidR="004F7CCA" w:rsidRPr="000F76CA">
        <w:rPr>
          <w:rFonts w:cs="Arial"/>
          <w:i/>
        </w:rPr>
        <w:t>............</w:t>
      </w:r>
    </w:p>
    <w:p w:rsidR="004F7CCA" w:rsidRPr="000F76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0F76CA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0F76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F76CA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91683" w:rsidRPr="000F76CA" w:rsidRDefault="00691683" w:rsidP="00691683">
      <w:pPr>
        <w:pStyle w:val="Corpodetexto2"/>
        <w:tabs>
          <w:tab w:val="clear" w:pos="-284"/>
          <w:tab w:val="clear" w:pos="-142"/>
          <w:tab w:val="left" w:pos="708"/>
        </w:tabs>
        <w:spacing w:before="120" w:line="360" w:lineRule="auto"/>
        <w:ind w:right="-851"/>
        <w:rPr>
          <w:rFonts w:cs="Arial"/>
          <w:i/>
        </w:rPr>
      </w:pPr>
      <w:r w:rsidRPr="000F76CA">
        <w:rPr>
          <w:rFonts w:cs="Arial"/>
          <w:b/>
          <w:i/>
        </w:rPr>
        <w:t xml:space="preserve">IV.6 </w:t>
      </w:r>
      <w:r w:rsidRPr="000F76CA">
        <w:rPr>
          <w:rFonts w:cs="Arial"/>
          <w:i/>
        </w:rPr>
        <w:t>Especificar os equipamentos instalados (tipos e quantidade) utilizados na atividade:.....................</w:t>
      </w:r>
    </w:p>
    <w:p w:rsidR="00691683" w:rsidRPr="000F76CA" w:rsidRDefault="00691683" w:rsidP="006916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0F76CA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91683" w:rsidRPr="000F76CA" w:rsidRDefault="00691683" w:rsidP="0069168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0F76CA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CF72D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Paralelepípedo/ bloquete/ pavi-s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605A98">
        <w:rPr>
          <w:b/>
          <w:i/>
        </w:rPr>
        <w:t>8</w:t>
      </w:r>
      <w:r w:rsidR="00C40995">
        <w:rPr>
          <w:b/>
          <w:i/>
        </w:rPr>
        <w:t xml:space="preserve">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>aditivos, desmoldantes e outros</w:t>
      </w:r>
      <w:r w:rsidRPr="008E7EF4">
        <w:rPr>
          <w:i/>
        </w:rPr>
        <w:t>)?</w:t>
      </w:r>
    </w:p>
    <w:p w:rsidR="00C45228" w:rsidRPr="008E7EF4" w:rsidRDefault="00CF72DC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CF72D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CF72DC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CF72DC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CF72DC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r w:rsidR="00891242">
        <w:rPr>
          <w:rFonts w:cs="Arial"/>
        </w:rPr>
        <w:t>......................................................</w:t>
      </w:r>
    </w:p>
    <w:p w:rsidR="00A91DF8" w:rsidRDefault="00A91DF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06E76" w:rsidRDefault="00506E7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506E76" w:rsidRPr="00C40995" w:rsidRDefault="00506E7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13306B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Possui outorga de captação de água: (   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Órgão Emissor ou responsável pela outorga ou pela dispensa de captação: (  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lastRenderedPageBreak/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VI.1.3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DC653D">
        <w:rPr>
          <w:rFonts w:cs="Arial"/>
          <w:b/>
          <w:i/>
        </w:rPr>
        <w:t>VI.1.4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732A0">
        <w:rPr>
          <w:rFonts w:cs="Arial"/>
          <w:b/>
          <w:u w:val="single"/>
        </w:rPr>
        <w:t>VI.2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7732A0">
        <w:rPr>
          <w:rFonts w:cs="Arial"/>
          <w:b/>
          <w:i/>
        </w:rPr>
        <w:t>VI.2.1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DC653D">
        <w:rPr>
          <w:rFonts w:cs="Arial"/>
          <w:b/>
          <w:i/>
        </w:rPr>
        <w:t>VI.2.2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lastRenderedPageBreak/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</w:t>
      </w:r>
      <w:r w:rsidR="00FB3A59">
        <w:rPr>
          <w:rFonts w:cs="Arial"/>
        </w:rPr>
        <w:t>............................................................</w:t>
      </w:r>
      <w:r w:rsidRPr="00C406A2">
        <w:rPr>
          <w:rFonts w:cs="Arial"/>
        </w:rPr>
        <w:t>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733216" w:rsidRDefault="00733216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33216" w:rsidRDefault="00733216" w:rsidP="007332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733216" w:rsidRDefault="00733216" w:rsidP="0073321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733216" w:rsidRDefault="00733216" w:rsidP="0073321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733216" w:rsidRDefault="00733216" w:rsidP="0073321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733216" w:rsidRDefault="00733216" w:rsidP="00733216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733216" w:rsidRDefault="0073321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Default="00733216" w:rsidP="00733216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733216" w:rsidTr="00524DD0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733216" w:rsidTr="00524DD0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733216" w:rsidRDefault="00733216" w:rsidP="00524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733216" w:rsidTr="00524DD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33216" w:rsidTr="00524DD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33216" w:rsidTr="00524DD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733216" w:rsidTr="00524DD0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33216" w:rsidRDefault="00733216" w:rsidP="00524D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733216" w:rsidRDefault="00733216" w:rsidP="00733216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733216" w:rsidRDefault="00733216" w:rsidP="00733216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733216" w:rsidTr="00524DD0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733216" w:rsidTr="00524DD0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733216" w:rsidRDefault="00733216" w:rsidP="00524DD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733216" w:rsidTr="00524DD0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733216" w:rsidRDefault="00733216" w:rsidP="00524D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33216" w:rsidRDefault="00733216" w:rsidP="00524D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33216" w:rsidRDefault="00733216" w:rsidP="00524D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33216" w:rsidRDefault="00733216" w:rsidP="00524DD0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733216" w:rsidTr="00524DD0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733216" w:rsidTr="00524DD0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733216" w:rsidTr="00524DD0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733216" w:rsidTr="00524DD0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733216" w:rsidTr="00524DD0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733216" w:rsidTr="00524DD0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33216" w:rsidRDefault="00733216" w:rsidP="00524DD0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733216" w:rsidRDefault="00733216" w:rsidP="00524DD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733216" w:rsidRDefault="00733216" w:rsidP="00524D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733216" w:rsidRDefault="00733216" w:rsidP="00524D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733216" w:rsidRDefault="00733216" w:rsidP="00524D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33216" w:rsidRDefault="00733216" w:rsidP="0013306B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733216" w:rsidRDefault="00733216" w:rsidP="0013306B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733216" w:rsidRDefault="00733216" w:rsidP="0013306B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733216" w:rsidRDefault="00733216" w:rsidP="007332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733216" w:rsidRDefault="0073321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506E76" w:rsidRDefault="00506E76" w:rsidP="00733216">
      <w:pPr>
        <w:pStyle w:val="Corpodetexto"/>
        <w:ind w:right="23"/>
        <w:outlineLvl w:val="0"/>
        <w:rPr>
          <w:rFonts w:cs="Arial"/>
          <w:b/>
          <w:caps/>
        </w:rPr>
      </w:pPr>
    </w:p>
    <w:p w:rsidR="00733216" w:rsidRPr="00B1201E" w:rsidRDefault="00733216" w:rsidP="001330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733216" w:rsidRPr="00400B0B" w:rsidTr="00524DD0">
        <w:trPr>
          <w:trHeight w:val="161"/>
        </w:trPr>
        <w:tc>
          <w:tcPr>
            <w:tcW w:w="3651" w:type="dxa"/>
            <w:vAlign w:val="center"/>
          </w:tcPr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733216" w:rsidRPr="00400B0B" w:rsidRDefault="00733216" w:rsidP="00524DD0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(rejeitos, etc)</w:t>
            </w: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33216" w:rsidRPr="00A3330F" w:rsidTr="00524DD0">
        <w:trPr>
          <w:trHeight w:val="161"/>
        </w:trPr>
        <w:tc>
          <w:tcPr>
            <w:tcW w:w="3651" w:type="dxa"/>
            <w:vAlign w:val="center"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733216" w:rsidRPr="00400B0B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33216" w:rsidRPr="00A3330F" w:rsidRDefault="00733216" w:rsidP="00524DD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33216" w:rsidRDefault="00733216" w:rsidP="001330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733216" w:rsidRDefault="00733216" w:rsidP="001330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733216" w:rsidTr="00524DD0">
        <w:trPr>
          <w:trHeight w:val="2752"/>
        </w:trPr>
        <w:tc>
          <w:tcPr>
            <w:tcW w:w="2547" w:type="dxa"/>
            <w:hideMark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733216" w:rsidRDefault="00733216" w:rsidP="00524DD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733216" w:rsidRDefault="00733216" w:rsidP="00524DD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733216" w:rsidRDefault="00733216" w:rsidP="0013306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733216" w:rsidRDefault="00733216" w:rsidP="0013306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733216" w:rsidRDefault="00733216" w:rsidP="0013306B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733216" w:rsidRDefault="00733216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733216" w:rsidRDefault="00733216" w:rsidP="001330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733216" w:rsidRDefault="00733216" w:rsidP="0013306B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733216" w:rsidRDefault="00733216" w:rsidP="0073321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733216" w:rsidRDefault="0073321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Default="00733216" w:rsidP="007332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733216" w:rsidRDefault="00733216" w:rsidP="0013306B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733216" w:rsidRDefault="00733216" w:rsidP="00733216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733216" w:rsidRPr="0088397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733216" w:rsidRPr="0088397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Tipo de resíduo(s) armazenado(s): 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733216" w:rsidRDefault="00733216" w:rsidP="00733216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733216" w:rsidRDefault="00733216" w:rsidP="00733216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733216" w:rsidRDefault="0073321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733216" w:rsidRDefault="0073321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506E76" w:rsidRDefault="00506E7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506E76" w:rsidRDefault="00506E7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506E76" w:rsidRPr="00EB5E3C" w:rsidRDefault="00506E76" w:rsidP="00733216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733216" w:rsidRPr="0088397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733216" w:rsidRDefault="00733216" w:rsidP="00733216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733216" w:rsidRDefault="00733216" w:rsidP="00733216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733216" w:rsidRPr="0088397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733216" w:rsidRDefault="00733216" w:rsidP="00733216">
      <w:pPr>
        <w:pStyle w:val="PargrafodaLista"/>
        <w:numPr>
          <w:ilvl w:val="0"/>
          <w:numId w:val="12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DC240D" w:rsidRDefault="00DC240D" w:rsidP="00DC240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Pr="00EE0FB9" w:rsidRDefault="00733216" w:rsidP="00733216">
      <w:pPr>
        <w:spacing w:line="360" w:lineRule="auto"/>
        <w:jc w:val="both"/>
        <w:rPr>
          <w:rFonts w:cs="Arial"/>
          <w:i/>
          <w:u w:val="single"/>
        </w:rPr>
      </w:pPr>
    </w:p>
    <w:p w:rsidR="00733216" w:rsidRDefault="0073321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06E76" w:rsidRDefault="00506E7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33216" w:rsidRPr="005B43A4" w:rsidTr="00524DD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33216" w:rsidRPr="005B43A4" w:rsidRDefault="00733216" w:rsidP="00524DD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 DE CONTROLE DE EFLUENTES ATMOSFÉRICOS</w:t>
            </w:r>
          </w:p>
        </w:tc>
      </w:tr>
    </w:tbl>
    <w:p w:rsidR="00733216" w:rsidRDefault="00733216" w:rsidP="0073321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Pr="0084300B" w:rsidRDefault="00733216" w:rsidP="00733216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733216" w:rsidRPr="0084300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84300B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733216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Lateral do setor onde é rea</w:t>
      </w:r>
      <w:r>
        <w:rPr>
          <w:rFonts w:ascii="Arial" w:hAnsi="Arial" w:cs="Arial"/>
          <w:sz w:val="20"/>
          <w:szCs w:val="20"/>
        </w:rPr>
        <w:t>lizada a atividade produtiva</w:t>
      </w:r>
      <w:r w:rsidRPr="0084300B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)totalmente fechada;</w:t>
      </w:r>
    </w:p>
    <w:p w:rsidR="00733216" w:rsidRPr="0084300B" w:rsidRDefault="00733216" w:rsidP="00733216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parcialmente fechada; (   )parcialmente aberta;    (   ) aberta;</w:t>
      </w:r>
    </w:p>
    <w:p w:rsidR="00733216" w:rsidRPr="0084300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em todo o entorno; (   ) parcial</w:t>
      </w:r>
    </w:p>
    <w:p w:rsidR="00733216" w:rsidRPr="0084300B" w:rsidRDefault="00733216" w:rsidP="00733216">
      <w:pPr>
        <w:pStyle w:val="PargrafodaLista"/>
        <w:spacing w:line="360" w:lineRule="auto"/>
        <w:ind w:left="99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lastRenderedPageBreak/>
        <w:t xml:space="preserve">Cobertura: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)parcial; (   )total;  (   )sem cobertura.</w:t>
      </w:r>
    </w:p>
    <w:p w:rsidR="00733216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733216" w:rsidRPr="0084300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 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733216" w:rsidRPr="0084300B" w:rsidRDefault="00733216" w:rsidP="0073321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733216" w:rsidRPr="0084300B" w:rsidRDefault="00733216" w:rsidP="0073321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Controles adotados</w:t>
      </w:r>
    </w:p>
    <w:p w:rsidR="00733216" w:rsidRPr="0084300B" w:rsidRDefault="00733216" w:rsidP="0073321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84300B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:rsidR="00733216" w:rsidRPr="0084300B" w:rsidRDefault="00733216" w:rsidP="00733216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33216" w:rsidRPr="0084300B" w:rsidTr="00524DD0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33216" w:rsidRPr="0084300B" w:rsidRDefault="00733216" w:rsidP="00524DD0">
            <w:pPr>
              <w:rPr>
                <w:rFonts w:ascii="Arial" w:hAnsi="Arial" w:cs="Arial"/>
              </w:rPr>
            </w:pPr>
            <w:r w:rsidRPr="0084300B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733216" w:rsidRPr="0084300B" w:rsidRDefault="00733216" w:rsidP="007332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3216" w:rsidRPr="0084300B" w:rsidRDefault="00733216" w:rsidP="00733216">
      <w:pPr>
        <w:pStyle w:val="PargrafodaLista"/>
        <w:numPr>
          <w:ilvl w:val="1"/>
          <w:numId w:val="16"/>
        </w:numPr>
        <w:spacing w:line="360" w:lineRule="auto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733216" w:rsidRPr="0084300B" w:rsidRDefault="00733216" w:rsidP="00733216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733216" w:rsidRPr="0084300B" w:rsidRDefault="00733216" w:rsidP="0073321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84300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84300B">
        <w:rPr>
          <w:rFonts w:ascii="Arial" w:hAnsi="Arial" w:cs="Arial"/>
          <w:sz w:val="20"/>
          <w:szCs w:val="20"/>
        </w:rPr>
        <w:t>) Sim;   (   ) Não.</w:t>
      </w:r>
    </w:p>
    <w:p w:rsidR="00733216" w:rsidRPr="0084300B" w:rsidRDefault="00733216" w:rsidP="0073321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possua, responda os itens a seguir:</w:t>
      </w:r>
    </w:p>
    <w:p w:rsidR="00733216" w:rsidRPr="0084300B" w:rsidRDefault="00733216" w:rsidP="00733216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3216" w:rsidRPr="0084300B" w:rsidRDefault="00733216" w:rsidP="00733216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84300B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84300B">
        <w:rPr>
          <w:rFonts w:ascii="Arial" w:hAnsi="Arial" w:cs="Arial"/>
          <w:sz w:val="20"/>
          <w:szCs w:val="20"/>
        </w:rPr>
        <w:t>(   ) Sim;   (   ) Não.</w:t>
      </w:r>
    </w:p>
    <w:p w:rsidR="00733216" w:rsidRPr="0084300B" w:rsidRDefault="00733216" w:rsidP="0073321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Caso positivo responda aos itens a seguir:</w:t>
      </w:r>
    </w:p>
    <w:p w:rsidR="00733216" w:rsidRPr="0084300B" w:rsidRDefault="00733216" w:rsidP="0073321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  <w:r w:rsidRPr="0084300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300B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733216" w:rsidRPr="0084300B" w:rsidRDefault="00733216" w:rsidP="0073321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33216" w:rsidRPr="0084300B" w:rsidRDefault="00733216" w:rsidP="0073321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84300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84300B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733216" w:rsidRDefault="00733216" w:rsidP="00DC240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33216" w:rsidRDefault="00733216" w:rsidP="00DC240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C240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13306B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733216" w:rsidRPr="00FF2C80" w:rsidRDefault="00733216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C240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1330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lastRenderedPageBreak/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1330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1330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1330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13306B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FB3A59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B3A59">
        <w:rPr>
          <w:rFonts w:ascii="Arial" w:hAnsi="Arial" w:cs="Arial"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4625B7" w:rsidRDefault="004625B7" w:rsidP="00B63E61"/>
    <w:p w:rsidR="004625B7" w:rsidRDefault="004625B7" w:rsidP="00B63E61"/>
    <w:p w:rsidR="004625B7" w:rsidRDefault="004625B7" w:rsidP="00B63E61"/>
    <w:p w:rsidR="00E676CB" w:rsidRDefault="00E676CB" w:rsidP="00B63E61"/>
    <w:p w:rsidR="00E676CB" w:rsidRDefault="00E676CB" w:rsidP="00B63E61"/>
    <w:p w:rsidR="00E676CB" w:rsidRDefault="00E676CB" w:rsidP="00B63E61"/>
    <w:p w:rsidR="00E676CB" w:rsidRDefault="00E676CB" w:rsidP="00B63E61"/>
    <w:p w:rsidR="00E676CB" w:rsidRDefault="00E676CB" w:rsidP="00B63E61"/>
    <w:p w:rsidR="00E676CB" w:rsidRDefault="00E676CB" w:rsidP="00B63E61"/>
    <w:p w:rsidR="004625B7" w:rsidRDefault="004625B7" w:rsidP="004625B7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4625B7" w:rsidRPr="001B504E" w:rsidRDefault="004625B7" w:rsidP="004625B7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1B504E">
        <w:rPr>
          <w:rFonts w:ascii="Arial" w:hAnsi="Arial" w:cs="Arial"/>
          <w:b/>
          <w:color w:val="000000"/>
          <w:sz w:val="20"/>
        </w:rPr>
        <w:t>Plano de manutenção</w:t>
      </w:r>
    </w:p>
    <w:p w:rsidR="004625B7" w:rsidRPr="001B504E" w:rsidRDefault="004625B7" w:rsidP="001B504E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504E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1B504E" w:rsidRDefault="001B504E" w:rsidP="004625B7">
      <w:pPr>
        <w:rPr>
          <w:rFonts w:ascii="Arial" w:hAnsi="Arial" w:cs="Arial"/>
          <w:b/>
          <w:sz w:val="20"/>
          <w:szCs w:val="20"/>
        </w:rPr>
      </w:pPr>
    </w:p>
    <w:p w:rsidR="004625B7" w:rsidRDefault="004625B7" w:rsidP="004625B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1B504E" w:rsidRDefault="001B504E" w:rsidP="004625B7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4625B7" w:rsidRPr="001B504E" w:rsidRDefault="004625B7" w:rsidP="001B504E">
      <w:pPr>
        <w:pStyle w:val="PargrafodaLista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1B504E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1B504E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1B504E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4625B7" w:rsidRDefault="004625B7" w:rsidP="004625B7">
      <w:pPr>
        <w:rPr>
          <w:rFonts w:ascii="Arial" w:hAnsi="Arial" w:cs="Arial"/>
          <w:color w:val="000000"/>
          <w:sz w:val="20"/>
          <w:szCs w:val="20"/>
        </w:rPr>
      </w:pPr>
    </w:p>
    <w:p w:rsidR="004625B7" w:rsidRDefault="004625B7" w:rsidP="004625B7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4625B7" w:rsidRDefault="004625B7" w:rsidP="004625B7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625B7" w:rsidRDefault="004625B7" w:rsidP="004625B7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4625B7" w:rsidRDefault="004625B7" w:rsidP="004625B7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4625B7" w:rsidRDefault="004625B7" w:rsidP="004625B7">
      <w:pPr>
        <w:jc w:val="center"/>
        <w:rPr>
          <w:rFonts w:ascii="Arial" w:hAnsi="Arial" w:cs="Arial"/>
          <w:sz w:val="20"/>
          <w:szCs w:val="22"/>
        </w:rPr>
      </w:pPr>
    </w:p>
    <w:p w:rsidR="004625B7" w:rsidRDefault="004625B7" w:rsidP="004625B7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4625B7" w:rsidRPr="00B63E61" w:rsidRDefault="004625B7" w:rsidP="003B4CD9">
      <w:pPr>
        <w:spacing w:line="360" w:lineRule="auto"/>
        <w:jc w:val="center"/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  <w:r w:rsidR="003B4CD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3" w:name="art21"/>
      <w:bookmarkEnd w:id="3"/>
    </w:p>
    <w:sectPr w:rsidR="004625B7" w:rsidRPr="00B63E61" w:rsidSect="00FB3A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7F" w:rsidRDefault="004C307F" w:rsidP="007E227E">
      <w:r>
        <w:separator/>
      </w:r>
    </w:p>
  </w:endnote>
  <w:endnote w:type="continuationSeparator" w:id="0">
    <w:p w:rsidR="004C307F" w:rsidRDefault="004C307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B" w:rsidRDefault="0013306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B" w:rsidRPr="00F36555" w:rsidRDefault="0013306B" w:rsidP="0013306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13306B" w:rsidRPr="00F36555" w:rsidRDefault="0013306B" w:rsidP="0013306B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13306B" w:rsidRDefault="0013306B" w:rsidP="0013306B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B" w:rsidRDefault="001330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7F" w:rsidRDefault="004C307F" w:rsidP="007E227E">
      <w:r>
        <w:separator/>
      </w:r>
    </w:p>
  </w:footnote>
  <w:footnote w:type="continuationSeparator" w:id="0">
    <w:p w:rsidR="004C307F" w:rsidRDefault="004C307F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B" w:rsidRDefault="0013306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B" w:rsidRDefault="0013306B" w:rsidP="0013306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13306B" w:rsidRPr="005B5C24" w:rsidRDefault="0013306B" w:rsidP="0013306B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13306B" w:rsidRDefault="0013306B" w:rsidP="0013306B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13306B" w:rsidRDefault="0013306B" w:rsidP="0013306B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13306B" w:rsidRDefault="0013306B" w:rsidP="0013306B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306B" w:rsidRDefault="0013306B" w:rsidP="0013306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13306B" w:rsidRDefault="0013306B" w:rsidP="0013306B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D55519" w:rsidRPr="00611A8A" w:rsidRDefault="00D55519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B" w:rsidRDefault="001330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8D44D98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23219"/>
    <w:rsid w:val="00045676"/>
    <w:rsid w:val="00070A75"/>
    <w:rsid w:val="000B2C33"/>
    <w:rsid w:val="000F76CA"/>
    <w:rsid w:val="0011151D"/>
    <w:rsid w:val="00120D93"/>
    <w:rsid w:val="0013306B"/>
    <w:rsid w:val="00180AC9"/>
    <w:rsid w:val="00187F8C"/>
    <w:rsid w:val="001B25D0"/>
    <w:rsid w:val="001B504E"/>
    <w:rsid w:val="001D2673"/>
    <w:rsid w:val="00223CE9"/>
    <w:rsid w:val="002907B0"/>
    <w:rsid w:val="002A08FE"/>
    <w:rsid w:val="002B2EFA"/>
    <w:rsid w:val="002C02FA"/>
    <w:rsid w:val="002C1B24"/>
    <w:rsid w:val="00317970"/>
    <w:rsid w:val="00353835"/>
    <w:rsid w:val="003A3B40"/>
    <w:rsid w:val="003B4CD9"/>
    <w:rsid w:val="003D0893"/>
    <w:rsid w:val="003F1856"/>
    <w:rsid w:val="00400B0B"/>
    <w:rsid w:val="004625B7"/>
    <w:rsid w:val="00486402"/>
    <w:rsid w:val="004C307F"/>
    <w:rsid w:val="004D3763"/>
    <w:rsid w:val="004D379B"/>
    <w:rsid w:val="004D3DC7"/>
    <w:rsid w:val="004E6CC2"/>
    <w:rsid w:val="004F73BD"/>
    <w:rsid w:val="004F7CCA"/>
    <w:rsid w:val="00506E76"/>
    <w:rsid w:val="00515222"/>
    <w:rsid w:val="00517CDF"/>
    <w:rsid w:val="00541E8A"/>
    <w:rsid w:val="00573BF4"/>
    <w:rsid w:val="005F4023"/>
    <w:rsid w:val="00605A98"/>
    <w:rsid w:val="0062133E"/>
    <w:rsid w:val="0065665C"/>
    <w:rsid w:val="00662B4A"/>
    <w:rsid w:val="00663022"/>
    <w:rsid w:val="00691683"/>
    <w:rsid w:val="00692BD3"/>
    <w:rsid w:val="006B42B5"/>
    <w:rsid w:val="006B7ECD"/>
    <w:rsid w:val="006C5450"/>
    <w:rsid w:val="006F49F2"/>
    <w:rsid w:val="00733216"/>
    <w:rsid w:val="007337C3"/>
    <w:rsid w:val="00736B6C"/>
    <w:rsid w:val="007732A0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315DC"/>
    <w:rsid w:val="009921DF"/>
    <w:rsid w:val="0099602E"/>
    <w:rsid w:val="009A1256"/>
    <w:rsid w:val="009D537F"/>
    <w:rsid w:val="00A32C7E"/>
    <w:rsid w:val="00A82832"/>
    <w:rsid w:val="00A91DF8"/>
    <w:rsid w:val="00AA60B9"/>
    <w:rsid w:val="00AB01F7"/>
    <w:rsid w:val="00AF6717"/>
    <w:rsid w:val="00B14EA2"/>
    <w:rsid w:val="00B16928"/>
    <w:rsid w:val="00B27222"/>
    <w:rsid w:val="00B54494"/>
    <w:rsid w:val="00B63E61"/>
    <w:rsid w:val="00B93284"/>
    <w:rsid w:val="00BC6C6B"/>
    <w:rsid w:val="00C045F3"/>
    <w:rsid w:val="00C1567D"/>
    <w:rsid w:val="00C3532B"/>
    <w:rsid w:val="00C406A2"/>
    <w:rsid w:val="00C40995"/>
    <w:rsid w:val="00C40A90"/>
    <w:rsid w:val="00C45228"/>
    <w:rsid w:val="00C65FDB"/>
    <w:rsid w:val="00C7534D"/>
    <w:rsid w:val="00C8749C"/>
    <w:rsid w:val="00CA40A6"/>
    <w:rsid w:val="00CB32C5"/>
    <w:rsid w:val="00CB5099"/>
    <w:rsid w:val="00CD0441"/>
    <w:rsid w:val="00CE2FD1"/>
    <w:rsid w:val="00CE7360"/>
    <w:rsid w:val="00CF6784"/>
    <w:rsid w:val="00CF72DC"/>
    <w:rsid w:val="00D55519"/>
    <w:rsid w:val="00D67096"/>
    <w:rsid w:val="00DA494F"/>
    <w:rsid w:val="00DA6D75"/>
    <w:rsid w:val="00DC240D"/>
    <w:rsid w:val="00DC4C75"/>
    <w:rsid w:val="00DC653D"/>
    <w:rsid w:val="00E52AFD"/>
    <w:rsid w:val="00E621D3"/>
    <w:rsid w:val="00E676CB"/>
    <w:rsid w:val="00EB59D0"/>
    <w:rsid w:val="00EC315A"/>
    <w:rsid w:val="00EF0A35"/>
    <w:rsid w:val="00F258FD"/>
    <w:rsid w:val="00F4199D"/>
    <w:rsid w:val="00F74B6D"/>
    <w:rsid w:val="00F9705F"/>
    <w:rsid w:val="00FB3A59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4"/>
        <o:r id="V:Rule9" type="connector" idref="#_x0000_s2050"/>
        <o:r id="V:Rule10" type="connector" idref="#_x0000_s2080"/>
        <o:r id="V:Rule11" type="connector" idref="#_x0000_s2081"/>
        <o:r id="V:Rule12" type="connector" idref="#_x0000_s2082"/>
        <o:r id="V:Rule13" type="connector" idref="#_x0000_s2051"/>
        <o:r id="V:Rule14" type="connector" idref="#_x0000_s2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625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625B7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133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9756-6AE9-431E-AF8E-F41CB18A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16</Pages>
  <Words>5277</Words>
  <Characters>28496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25</cp:revision>
  <dcterms:created xsi:type="dcterms:W3CDTF">2013-04-16T14:00:00Z</dcterms:created>
  <dcterms:modified xsi:type="dcterms:W3CDTF">2014-04-24T13:13:00Z</dcterms:modified>
</cp:coreProperties>
</file>